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F0C88" w14:textId="77777777" w:rsidR="006B7BAD" w:rsidRPr="00FA7F62" w:rsidRDefault="006B7BAD" w:rsidP="00FA7F62">
      <w:pPr>
        <w:spacing w:after="0" w:line="240" w:lineRule="auto"/>
        <w:jc w:val="center"/>
        <w:rPr>
          <w:rFonts w:ascii="Arial" w:hAnsi="Arial" w:cs="Arial"/>
          <w:sz w:val="24"/>
          <w:szCs w:val="24"/>
        </w:rPr>
      </w:pPr>
      <w:r w:rsidRPr="00FA7F62">
        <w:rPr>
          <w:rFonts w:ascii="Arial" w:hAnsi="Arial" w:cs="Arial"/>
          <w:sz w:val="24"/>
          <w:szCs w:val="24"/>
        </w:rPr>
        <w:t xml:space="preserve">Using Assessment Data </w:t>
      </w:r>
      <w:r w:rsidRPr="00FA7F62">
        <w:rPr>
          <w:rFonts w:ascii="Arial" w:hAnsi="Arial" w:cs="Arial"/>
          <w:b/>
          <w:i/>
          <w:sz w:val="24"/>
          <w:szCs w:val="24"/>
        </w:rPr>
        <w:t>(TITLE NEEDS TO SAY “VIDEO”)</w:t>
      </w:r>
    </w:p>
    <w:p w14:paraId="4AC0657E" w14:textId="77777777" w:rsidR="006B7BAD" w:rsidRDefault="006B7BAD" w:rsidP="00FA7F62">
      <w:pPr>
        <w:spacing w:after="0" w:line="240" w:lineRule="auto"/>
        <w:jc w:val="center"/>
        <w:rPr>
          <w:rFonts w:ascii="Arial" w:hAnsi="Arial" w:cs="Arial"/>
          <w:sz w:val="20"/>
          <w:szCs w:val="20"/>
        </w:rPr>
      </w:pPr>
    </w:p>
    <w:p w14:paraId="5202736F" w14:textId="77777777" w:rsidR="006B7BAD" w:rsidRPr="00FA7F62" w:rsidRDefault="00FA7F62" w:rsidP="00FA7F62">
      <w:pPr>
        <w:spacing w:after="0" w:line="240" w:lineRule="auto"/>
        <w:jc w:val="center"/>
        <w:rPr>
          <w:rFonts w:ascii="Arial" w:hAnsi="Arial" w:cs="Arial"/>
        </w:rPr>
      </w:pPr>
      <w:r w:rsidRPr="00FA7F62">
        <w:rPr>
          <w:rFonts w:ascii="Arial" w:hAnsi="Arial" w:cs="Arial"/>
        </w:rPr>
        <w:t>Introduction</w:t>
      </w:r>
    </w:p>
    <w:p w14:paraId="43133FF1" w14:textId="77777777" w:rsidR="006B7BAD" w:rsidRDefault="006B7BAD" w:rsidP="006B7BAD">
      <w:pPr>
        <w:spacing w:after="0" w:line="240" w:lineRule="auto"/>
        <w:rPr>
          <w:rFonts w:ascii="Arial" w:hAnsi="Arial" w:cs="Arial"/>
          <w:sz w:val="20"/>
          <w:szCs w:val="20"/>
        </w:rPr>
      </w:pPr>
    </w:p>
    <w:p w14:paraId="5488D97D" w14:textId="77777777" w:rsidR="006B7BAD" w:rsidRDefault="006B7BAD" w:rsidP="006B7BAD">
      <w:pPr>
        <w:spacing w:after="0" w:line="240" w:lineRule="auto"/>
        <w:rPr>
          <w:rFonts w:ascii="Arial" w:hAnsi="Arial" w:cs="Arial"/>
          <w:sz w:val="20"/>
          <w:szCs w:val="20"/>
        </w:rPr>
      </w:pPr>
      <w:r>
        <w:rPr>
          <w:rFonts w:ascii="Arial" w:hAnsi="Arial" w:cs="Arial"/>
          <w:sz w:val="20"/>
          <w:szCs w:val="20"/>
        </w:rPr>
        <w:t xml:space="preserve">Welcome to the module on using assessment data. Whether you are a faculty member, staff member, or administrator in higher education, this module should provide a useful overview of the processes and approaches to using assessment data. Through completing this module, you should be better able to the identify the purposes for using assessment data, benchmarks for evaluating data, methods for presenting and communicating data, and best practices for using data to make evidence-based decisions. This module will also allow you to develop your own plan for sharing and using data, and recommend changes if needed to improve the use of assessment data at your institution. As you work through the different sections of the module, we will begin each one by asking you to reflect on and write about some a case study in assessment. While this example may be very different from your own experiences with assessment data, take a few moments to consider potential connections. You will have the opportunity to watch videos in which faculty and administrators from other institutions will share their experiences using data to attempt to attempt to improve teaching and learning at their institutions. You will also read examples from other institutions as well as some perspectives from the literature on assessment. After content of this sort, you will generally be asked to think back and expand on the written responses you initially provided. If possible, we strongly recommend you find one or more colleagues who would be willing to work through the module with you and discuss these responses together. Finally, you’ll also be given activities in which you choose an assessment scenario that best matches your role at your institution and generate specific plans for using assessment data. We hope that through these activities, you and any colleagues with whom you complete this module, will come away with concrete ideas about how use the results of assessment to improve teaching and learning on your campus. </w:t>
      </w:r>
    </w:p>
    <w:p w14:paraId="210C818E" w14:textId="77777777" w:rsidR="006B7BAD" w:rsidRDefault="006B7BAD" w:rsidP="006B7BAD">
      <w:pPr>
        <w:spacing w:after="0" w:line="240" w:lineRule="auto"/>
        <w:rPr>
          <w:rFonts w:ascii="Arial" w:hAnsi="Arial" w:cs="Arial"/>
          <w:sz w:val="20"/>
          <w:szCs w:val="20"/>
        </w:rPr>
      </w:pPr>
    </w:p>
    <w:p w14:paraId="77D2E2B3" w14:textId="77777777" w:rsidR="006B7BAD" w:rsidRDefault="006B7BAD" w:rsidP="006B7BAD"/>
    <w:p w14:paraId="704FDD1E" w14:textId="77777777" w:rsidR="005C4DAE" w:rsidRDefault="00BB4E16"/>
    <w:sectPr w:rsidR="005C4D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60804" w14:textId="77777777" w:rsidR="00BB4E16" w:rsidRDefault="00BB4E16" w:rsidP="00BB4E16">
      <w:pPr>
        <w:spacing w:after="0" w:line="240" w:lineRule="auto"/>
      </w:pPr>
      <w:r>
        <w:separator/>
      </w:r>
    </w:p>
  </w:endnote>
  <w:endnote w:type="continuationSeparator" w:id="0">
    <w:p w14:paraId="77B64A93" w14:textId="77777777" w:rsidR="00BB4E16" w:rsidRDefault="00BB4E16" w:rsidP="00BB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A8107" w14:textId="77777777" w:rsidR="00BB4E16" w:rsidRDefault="00BB4E1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77A79" w14:textId="77777777" w:rsidR="00BB4E16" w:rsidRDefault="00BB4E16" w:rsidP="00BB4E16">
    <w:pPr>
      <w:pStyle w:val="Footer"/>
      <w:jc w:val="right"/>
    </w:pPr>
    <w:r>
      <w:rPr>
        <w:rFonts w:ascii="Arial" w:eastAsia="Arial" w:hAnsi="Arial" w:cs="Arial"/>
        <w:noProof/>
        <w:sz w:val="20"/>
        <w:szCs w:val="20"/>
      </w:rPr>
      <w:drawing>
        <wp:inline distT="0" distB="0" distL="0" distR="0" wp14:anchorId="7683B2F9" wp14:editId="3575E60E">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25D7A" w14:textId="77777777" w:rsidR="00BB4E16" w:rsidRDefault="00BB4E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2BDE9" w14:textId="77777777" w:rsidR="00BB4E16" w:rsidRDefault="00BB4E16" w:rsidP="00BB4E16">
      <w:pPr>
        <w:spacing w:after="0" w:line="240" w:lineRule="auto"/>
      </w:pPr>
      <w:r>
        <w:separator/>
      </w:r>
    </w:p>
  </w:footnote>
  <w:footnote w:type="continuationSeparator" w:id="0">
    <w:p w14:paraId="7F9F7A06" w14:textId="77777777" w:rsidR="00BB4E16" w:rsidRDefault="00BB4E16" w:rsidP="00BB4E1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10AF2" w14:textId="77777777" w:rsidR="00BB4E16" w:rsidRDefault="00BB4E1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0BA4D" w14:textId="77777777" w:rsidR="00BB4E16" w:rsidRDefault="00BB4E1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E4910" w14:textId="77777777" w:rsidR="00BB4E16" w:rsidRDefault="00BB4E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57EBB"/>
    <w:multiLevelType w:val="hybridMultilevel"/>
    <w:tmpl w:val="BBECF626"/>
    <w:lvl w:ilvl="0" w:tplc="99F4BC3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4114C5"/>
    <w:multiLevelType w:val="multilevel"/>
    <w:tmpl w:val="E272BC3E"/>
    <w:lvl w:ilvl="0">
      <w:start w:val="1"/>
      <w:numFmt w:val="decimal"/>
      <w:pStyle w:val="SE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AD"/>
    <w:rsid w:val="006B7BAD"/>
    <w:rsid w:val="00AB4752"/>
    <w:rsid w:val="00BB4E16"/>
    <w:rsid w:val="00C84510"/>
    <w:rsid w:val="00CB1900"/>
    <w:rsid w:val="00F40712"/>
    <w:rsid w:val="00F63B79"/>
    <w:rsid w:val="00FA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F8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AD"/>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B4E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4E16"/>
  </w:style>
  <w:style w:type="paragraph" w:styleId="Footer">
    <w:name w:val="footer"/>
    <w:basedOn w:val="Normal"/>
    <w:link w:val="FooterChar"/>
    <w:uiPriority w:val="99"/>
    <w:unhideWhenUsed/>
    <w:rsid w:val="00BB4E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4E16"/>
  </w:style>
  <w:style w:type="paragraph" w:styleId="BalloonText">
    <w:name w:val="Balloon Text"/>
    <w:basedOn w:val="Normal"/>
    <w:link w:val="BalloonTextChar"/>
    <w:uiPriority w:val="99"/>
    <w:semiHidden/>
    <w:unhideWhenUsed/>
    <w:rsid w:val="00BB4E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E1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AD"/>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B4E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4E16"/>
  </w:style>
  <w:style w:type="paragraph" w:styleId="Footer">
    <w:name w:val="footer"/>
    <w:basedOn w:val="Normal"/>
    <w:link w:val="FooterChar"/>
    <w:uiPriority w:val="99"/>
    <w:unhideWhenUsed/>
    <w:rsid w:val="00BB4E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4E16"/>
  </w:style>
  <w:style w:type="paragraph" w:styleId="BalloonText">
    <w:name w:val="Balloon Text"/>
    <w:basedOn w:val="Normal"/>
    <w:link w:val="BalloonTextChar"/>
    <w:uiPriority w:val="99"/>
    <w:semiHidden/>
    <w:unhideWhenUsed/>
    <w:rsid w:val="00BB4E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E1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311</Words>
  <Characters>1775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Victoria Wallace</cp:lastModifiedBy>
  <cp:revision>3</cp:revision>
  <dcterms:created xsi:type="dcterms:W3CDTF">2017-07-13T18:19:00Z</dcterms:created>
  <dcterms:modified xsi:type="dcterms:W3CDTF">2017-07-26T15:17:00Z</dcterms:modified>
</cp:coreProperties>
</file>